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F7" w:rsidRDefault="00F45FF7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15 декабря 2021 г. N 66345</w:t>
      </w:r>
    </w:p>
    <w:p w:rsidR="00F45FF7" w:rsidRDefault="00F45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Title"/>
        <w:jc w:val="center"/>
      </w:pPr>
      <w:r>
        <w:t>МИНИСТЕРСТВО ЗДРАВООХРАНЕНИЯ РОССИЙСКОЙ ФЕДЕРАЦИИ</w:t>
      </w:r>
    </w:p>
    <w:p w:rsidR="00F45FF7" w:rsidRDefault="00F45FF7">
      <w:pPr>
        <w:pStyle w:val="ConsPlusTitle"/>
        <w:jc w:val="center"/>
      </w:pPr>
    </w:p>
    <w:p w:rsidR="00F45FF7" w:rsidRDefault="00F45FF7">
      <w:pPr>
        <w:pStyle w:val="ConsPlusTitle"/>
        <w:jc w:val="center"/>
      </w:pPr>
      <w:r>
        <w:t>ПРИКАЗ</w:t>
      </w:r>
    </w:p>
    <w:p w:rsidR="00F45FF7" w:rsidRDefault="00F45FF7">
      <w:pPr>
        <w:pStyle w:val="ConsPlusTitle"/>
        <w:jc w:val="center"/>
      </w:pPr>
      <w:r>
        <w:t>от 17 ноября 2021 г. N 1060н</w:t>
      </w:r>
    </w:p>
    <w:p w:rsidR="00F45FF7" w:rsidRDefault="00F45FF7">
      <w:pPr>
        <w:pStyle w:val="ConsPlusTitle"/>
        <w:jc w:val="center"/>
      </w:pPr>
    </w:p>
    <w:p w:rsidR="00F45FF7" w:rsidRDefault="00F45FF7">
      <w:pPr>
        <w:pStyle w:val="ConsPlusTitle"/>
        <w:jc w:val="center"/>
      </w:pPr>
      <w:r>
        <w:t>ОБ УТВЕРЖДЕНИИ ТРЕБОВАНИЙ</w:t>
      </w:r>
    </w:p>
    <w:p w:rsidR="00F45FF7" w:rsidRDefault="00F45FF7">
      <w:pPr>
        <w:pStyle w:val="ConsPlusTitle"/>
        <w:jc w:val="center"/>
      </w:pPr>
      <w:r>
        <w:t>К СЕРТИФИКАТУ ОБ ОТСУТСТВИИ ВИРУСА ИММУНОДЕФИЦИТА ЧЕЛОВЕКА</w:t>
      </w:r>
    </w:p>
    <w:p w:rsidR="00F45FF7" w:rsidRDefault="00F45FF7">
      <w:pPr>
        <w:pStyle w:val="ConsPlusTitle"/>
        <w:jc w:val="center"/>
      </w:pPr>
      <w:r>
        <w:t>(ВИЧ-ИНФЕКЦИИ), ПРЕДЪЯВЛЯЕМОМУ ИНОСТРАННЫМИ ГРАЖДАНАМИ</w:t>
      </w:r>
    </w:p>
    <w:p w:rsidR="00F45FF7" w:rsidRDefault="00F45FF7">
      <w:pPr>
        <w:pStyle w:val="ConsPlusTitle"/>
        <w:jc w:val="center"/>
      </w:pPr>
      <w:r>
        <w:t xml:space="preserve">И ЛИЦАМИ БЕЗ ГРАЖДАНСТВА, ПРИБЫВАЮЩИМИ В </w:t>
      </w:r>
      <w:proofErr w:type="gramStart"/>
      <w:r>
        <w:t>РОССИЙСКУЮ</w:t>
      </w:r>
      <w:proofErr w:type="gramEnd"/>
    </w:p>
    <w:p w:rsidR="00F45FF7" w:rsidRDefault="00F45FF7">
      <w:pPr>
        <w:pStyle w:val="ConsPlusTitle"/>
        <w:jc w:val="center"/>
      </w:pPr>
      <w:r>
        <w:t>ФЕДЕРАЦИЮ, ФОРМЫ, ОПИСАНИЯ БЛАНКА И СРОКА</w:t>
      </w:r>
    </w:p>
    <w:p w:rsidR="00F45FF7" w:rsidRDefault="00F45FF7">
      <w:pPr>
        <w:pStyle w:val="ConsPlusTitle"/>
        <w:jc w:val="center"/>
      </w:pPr>
      <w:r>
        <w:t>ДЕЙСТВИЯ УКАЗАННОГО СЕРТИФИКАТА</w:t>
      </w: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10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1212; 2008, N 30, ст. 3616), </w:t>
      </w:r>
      <w:hyperlink r:id="rId6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года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2021, N 27, ст. 5185) и </w:t>
      </w:r>
      <w:hyperlink r:id="rId7" w:history="1">
        <w:r>
          <w:rPr>
            <w:color w:val="0000FF"/>
          </w:rPr>
          <w:t>подпунктом 5.2.101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  <w:proofErr w:type="gramEnd"/>
    </w:p>
    <w:p w:rsidR="00F45FF7" w:rsidRDefault="00F45FF7">
      <w:pPr>
        <w:pStyle w:val="ConsPlusNormal"/>
        <w:spacing w:before="220"/>
        <w:ind w:firstLine="540"/>
        <w:jc w:val="both"/>
      </w:pPr>
      <w:r>
        <w:t>1. Утвердить: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требования к сертификату об отсутствии вируса иммунодефицита человека (ВИЧ-инфекции), предъявляемому иностранными гражданами и лицами без гражданства, прибывающими в Российскую Федерацию, согласно </w:t>
      </w:r>
      <w:hyperlink w:anchor="P37" w:history="1">
        <w:r>
          <w:rPr>
            <w:color w:val="0000FF"/>
          </w:rPr>
          <w:t>приложению N 1</w:t>
        </w:r>
      </w:hyperlink>
      <w:r>
        <w:t>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форму бланка сертификата об отсутствии вируса иммунодефицита человека (ВИЧ-инфекции), предъявляемого иностранными гражданами и лицами без гражданства, прибывающими в Российскую Федерацию, согласно </w:t>
      </w:r>
      <w:hyperlink w:anchor="P105" w:history="1">
        <w:r>
          <w:rPr>
            <w:color w:val="0000FF"/>
          </w:rPr>
          <w:t>приложению N 2</w:t>
        </w:r>
      </w:hyperlink>
      <w:r>
        <w:t>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описание бланка об отсутствии вируса иммунодефицита человека (ВИЧ-инфекции), предъявляемого иностранными гражданами и лицами без гражданства, прибывающими в Российскую Федерацию, согласно </w:t>
      </w:r>
      <w:hyperlink w:anchor="P195" w:history="1">
        <w:r>
          <w:rPr>
            <w:color w:val="0000FF"/>
          </w:rPr>
          <w:t>приложению N 3</w:t>
        </w:r>
      </w:hyperlink>
      <w:r>
        <w:t>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45FF7" w:rsidRDefault="00F45FF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2019 г. N 1н "Об утверждении требований к сертификату об отсутствии вируса иммунодефицита человека (ВИЧ-инфекции), предъявляемому иностранными гражданами и лицами без гражданства, прибывающими в Российскую Федерацию" (зарегистрирован Министерством юстиции Российской Федерации 6 мая 2019 г., регистрационный N 54569);</w:t>
      </w:r>
    </w:p>
    <w:p w:rsidR="00F45FF7" w:rsidRDefault="00F45FF7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2020 г. N 1313н "О внесении изменений в требования к сертификату об отсутствии вируса иммунодефицита человека (ВИЧ-инфекции), предъявляемому иностранными гражданами и лицами без гражданства, прибывающими в Российскую Федерацию, утвержденные приказом Министерства здравоохранения Российской Федерации от 9 января 2019 г. N 1н" (зарегистрирован Министерством юстиции Российской Федерации 5 февраля 2021 г., регистрационный N</w:t>
      </w:r>
      <w:proofErr w:type="gramEnd"/>
      <w:r>
        <w:t xml:space="preserve"> 62398).</w:t>
      </w: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jc w:val="right"/>
      </w:pPr>
      <w:r>
        <w:lastRenderedPageBreak/>
        <w:t>Министр</w:t>
      </w:r>
    </w:p>
    <w:p w:rsidR="00F45FF7" w:rsidRDefault="00F45FF7">
      <w:pPr>
        <w:pStyle w:val="ConsPlusNormal"/>
        <w:jc w:val="right"/>
      </w:pPr>
      <w:r>
        <w:t>М.А.МУРАШКО</w:t>
      </w: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jc w:val="right"/>
        <w:outlineLvl w:val="0"/>
      </w:pPr>
      <w:r>
        <w:t>Приложение N 1</w:t>
      </w:r>
    </w:p>
    <w:p w:rsidR="00F45FF7" w:rsidRDefault="00F45FF7">
      <w:pPr>
        <w:pStyle w:val="ConsPlusNormal"/>
        <w:jc w:val="right"/>
      </w:pPr>
      <w:r>
        <w:t>к приказу Министерства здравоохранения</w:t>
      </w:r>
    </w:p>
    <w:p w:rsidR="00F45FF7" w:rsidRDefault="00F45FF7">
      <w:pPr>
        <w:pStyle w:val="ConsPlusNormal"/>
        <w:jc w:val="right"/>
      </w:pPr>
      <w:r>
        <w:t>Российской Федерации</w:t>
      </w:r>
    </w:p>
    <w:p w:rsidR="00F45FF7" w:rsidRDefault="00F45FF7">
      <w:pPr>
        <w:pStyle w:val="ConsPlusNormal"/>
        <w:jc w:val="right"/>
      </w:pPr>
      <w:r>
        <w:t>от 17 ноября 2021 г. N 1060н</w:t>
      </w: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F45FF7" w:rsidRDefault="00F45FF7">
      <w:pPr>
        <w:pStyle w:val="ConsPlusTitle"/>
        <w:jc w:val="center"/>
      </w:pPr>
      <w:r>
        <w:t>К СЕРТИФИКАТУ ОБ ОТСУТСТВИИ ВИРУСА ИММУНОДЕФИЦИТА ЧЕЛОВЕКА</w:t>
      </w:r>
    </w:p>
    <w:p w:rsidR="00F45FF7" w:rsidRDefault="00F45FF7">
      <w:pPr>
        <w:pStyle w:val="ConsPlusTitle"/>
        <w:jc w:val="center"/>
      </w:pPr>
      <w:r>
        <w:t>(ВИЧ-ИНФЕКЦИИ), ПРЕДЪЯВЛЯЕМОМУ ИНОСТРАННЫМИ ГРАЖДАНАМИ</w:t>
      </w:r>
    </w:p>
    <w:p w:rsidR="00F45FF7" w:rsidRDefault="00F45FF7">
      <w:pPr>
        <w:pStyle w:val="ConsPlusTitle"/>
        <w:jc w:val="center"/>
      </w:pPr>
      <w:r>
        <w:t>И ЛИЦАМИ БЕЗ ГРАЖДАНСТВА, ПРИБЫВАЮЩИМИ</w:t>
      </w:r>
    </w:p>
    <w:p w:rsidR="00F45FF7" w:rsidRDefault="00F45FF7">
      <w:pPr>
        <w:pStyle w:val="ConsPlusTitle"/>
        <w:jc w:val="center"/>
      </w:pPr>
      <w:r>
        <w:t>В РОССИЙСКУЮ ФЕДЕРАЦИЮ</w:t>
      </w: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ind w:firstLine="540"/>
        <w:jc w:val="both"/>
      </w:pPr>
      <w:r>
        <w:t>1. Сертификат об отсутствии вируса иммунодефицита человека (ВИЧ-инфекции), предъявляемый иностранными гражданами и лицами без гражданства, прибывающими в Российскую Федерацию (далее - сертификат), выдаваемый медицинскими организациями на территории Российской Федерации, должен содержать следующие сведения: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1) фамилия, имя, отчество (при наличии) иностранного гражданина или лица без </w:t>
      </w:r>
      <w:proofErr w:type="gramStart"/>
      <w:r>
        <w:t>гражданства</w:t>
      </w:r>
      <w:proofErr w:type="gramEnd"/>
      <w:r>
        <w:t xml:space="preserve"> без сокращений;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2) реквизиты документа, удостоверяющего личность иностранного гражданина или лица без гражданства, без сокращений;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3) страна постоянного (преимущественного) проживания иностранного гражданина или лица без гражданства;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4) дата рождения: число, месяц, год рождения иностранного гражданина или лица без гражданства;</w:t>
      </w:r>
    </w:p>
    <w:p w:rsidR="00F45FF7" w:rsidRDefault="00F45FF7">
      <w:pPr>
        <w:pStyle w:val="ConsPlusNormal"/>
        <w:spacing w:before="220"/>
        <w:ind w:firstLine="540"/>
        <w:jc w:val="both"/>
      </w:pPr>
      <w:proofErr w:type="gramStart"/>
      <w:r>
        <w:t xml:space="preserve">5) информация о проведенном иностранному гражданину или лицу без гражданства лабораторном исследовании крови на антитела к вирусу иммунодефицита человека с отрицательным результатом, включая дату проведенного исследования и серию тест-системы, с помощью которой проводилось исследование при прохождении медицинского освидетельствования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подтверждения наличия или отсутствия инфекционных заболеваний, представляющих опасность для окружающих и являющихся основанием для отказа в выдаче либо</w:t>
      </w:r>
      <w:proofErr w:type="gramEnd"/>
      <w:r>
        <w:t xml:space="preserve">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утвержденным приказом Министерства здравоохранения Российской Федерации от 29 июня 2015 г. N 384н &lt;1&gt; (далее - Порядок);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5 августа 2015 г., регистрационный N 38341, с изменениями, внесенными приказом Министерства здравоохранения Российской Федерации от 15 июня 2020 г. N 581н (зарегистрирован Министерством юстиции Российской Федерации 16 июня 2020 г., регистрационный N 58656).</w:t>
      </w: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ind w:firstLine="540"/>
        <w:jc w:val="both"/>
      </w:pPr>
      <w:proofErr w:type="gramStart"/>
      <w:r>
        <w:t xml:space="preserve">6) полное наименование, адрес и телефон, основной государственный регистрационный номер медицинской организации, ответственной за организацию и проведение медицинского </w:t>
      </w:r>
      <w:r>
        <w:lastRenderedPageBreak/>
        <w:t>освидетельствования на территории субъекта Российской Федерации &lt;2&gt; (далее - ответственная медицинская организация) иностранного гражданина или лица без гражданства, а также номер, дату выдачи и срок действия лицензии на осуществление медицинской деятельности по медицинскому освидетельствованию на выявление вируса иммунодефицита человека (ВИЧ-инфекции) &lt;3&gt;;</w:t>
      </w:r>
      <w:proofErr w:type="gramEnd"/>
    </w:p>
    <w:p w:rsidR="00F45FF7" w:rsidRDefault="00F45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Статья 13.3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2021, N 27, ст. 5102).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Пункт 46 части 1 статьи 12</w:t>
        </w:r>
      </w:hyperlink>
      <w:r>
        <w:t xml:space="preserve"> Федерального закона от 4 мая 2011 г. N 99-ФЗ "О лицензировании отдельных видов деятельности (Собрание законодательства Российской Федерации, 2011, N 19, ст. 2716) (далее - Федеральный закон от 4 мая 2011 г. N 99-ФЗ).</w:t>
      </w: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ind w:firstLine="540"/>
        <w:jc w:val="both"/>
      </w:pPr>
      <w:r>
        <w:t>7) фамилия, имя, отчество (при наличии) врача-специалиста, направившего иностранного гражданина или лицо без гражданства на лабораторное исследование, и уполномоченного должностного лица ответственной медицинской организации.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2. Сертификат должен быть:</w:t>
      </w:r>
    </w:p>
    <w:p w:rsidR="00F45FF7" w:rsidRDefault="00F45FF7">
      <w:pPr>
        <w:pStyle w:val="ConsPlusNormal"/>
        <w:spacing w:before="220"/>
        <w:ind w:firstLine="540"/>
        <w:jc w:val="both"/>
      </w:pPr>
      <w:proofErr w:type="gramStart"/>
      <w:r>
        <w:t>заполнен медицинским работником ответственной медицинской организации, на русском языке чернилами или шариковой ручкой синего, фиолетового или черного цвета либо с применением печатающих устройств при предъявлении иностранным гражданином или лицом без гражданства паспорта или иного заменяющего его документа, удостоверяющего личность;</w:t>
      </w:r>
      <w:proofErr w:type="gramEnd"/>
    </w:p>
    <w:p w:rsidR="00F45FF7" w:rsidRDefault="00F45FF7">
      <w:pPr>
        <w:pStyle w:val="ConsPlusNormal"/>
        <w:spacing w:before="220"/>
        <w:ind w:firstLine="540"/>
        <w:jc w:val="both"/>
      </w:pPr>
      <w:proofErr w:type="gramStart"/>
      <w:r>
        <w:t>подписан</w:t>
      </w:r>
      <w:proofErr w:type="gramEnd"/>
      <w:r>
        <w:t xml:space="preserve"> врачом-специалистом, направившим иностранного гражданина или лицо без гражданства на лабораторное исследование и уполномоченным должностным лицом ответственной медицинской организации;</w:t>
      </w:r>
    </w:p>
    <w:p w:rsidR="00F45FF7" w:rsidRDefault="00F45FF7">
      <w:pPr>
        <w:pStyle w:val="ConsPlusNormal"/>
        <w:spacing w:before="220"/>
        <w:ind w:firstLine="540"/>
        <w:jc w:val="both"/>
      </w:pPr>
      <w:proofErr w:type="gramStart"/>
      <w:r>
        <w:t>заверен</w:t>
      </w:r>
      <w:proofErr w:type="gramEnd"/>
      <w:r>
        <w:t xml:space="preserve"> печатью ответственной медицинской организации (при наличии), на оттиске которой идентифицируется полное наименование ответственной медицинской организации в соответствии с учредительными документами указанной медицинской организации;</w:t>
      </w:r>
    </w:p>
    <w:p w:rsidR="00F45FF7" w:rsidRDefault="00F45FF7">
      <w:pPr>
        <w:pStyle w:val="ConsPlusNormal"/>
        <w:spacing w:before="220"/>
        <w:ind w:firstLine="540"/>
        <w:jc w:val="both"/>
      </w:pPr>
      <w:proofErr w:type="gramStart"/>
      <w:r>
        <w:t>подписан</w:t>
      </w:r>
      <w:proofErr w:type="gramEnd"/>
      <w:r>
        <w:t xml:space="preserve"> обследуемым иностранным гражданином или лицом без гражданства.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3. Сертификат, выдаваемый медицинскими организациями на территории Российской Федерации, должен быть оформлен согласно </w:t>
      </w:r>
      <w:hyperlink w:anchor="P105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4. Сертификат, предъявляемый иностранными гражданами и лицами без гражданства в дипломатические представительства или консульские учреждения Российской Федерации, выдаваемый медицинскими организациями на территории иностранных государств, должен быть заполнен на английском языке и содержать следующие сведения: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1) фамилия, имя, отчество (при наличии) иностранного гражданина или лица без </w:t>
      </w:r>
      <w:proofErr w:type="gramStart"/>
      <w:r>
        <w:t>гражданства</w:t>
      </w:r>
      <w:proofErr w:type="gramEnd"/>
      <w:r>
        <w:t xml:space="preserve"> без сокращений;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2) реквизиты документа, удостоверяющего личность иностранного гражданина или лица без гражданства, без сокращений;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3) страна постоянного (преимущественного) проживания иностранного гражданина или лица без гражданства;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4) дата рождения: число, месяц, год рождения иностранного гражданина или лица без гражданства;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lastRenderedPageBreak/>
        <w:t>5) информация о проведенном иностранному гражданину или лицу без гражданства лабораторном исследовании крови на антитела к вирусу иммунодефицита человека с отрицательным результатом, включая дату проведенного исследования;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6) полное наименование, адрес и телефон медицинской организации, проводившей медицинское обследование иностранного гражданина или лица без гражданства, подпись врача, выполнившего обследование.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Сертификат подтверждает отсутствие вируса иммунодефицита человека (ВИЧ-инфекции) у иностранных граждан и лиц без гражданства, прибывающих в Российскую Федерацию, по результатам проведенного медицинского обследования на ВИЧ-инфекцию с использованием методов лабораторных исследований по суммарному определению антител классов M, G (</w:t>
      </w:r>
      <w:proofErr w:type="spellStart"/>
      <w:r>
        <w:t>IgM</w:t>
      </w:r>
      <w:proofErr w:type="spellEnd"/>
      <w:r>
        <w:t xml:space="preserve"> и </w:t>
      </w:r>
      <w:proofErr w:type="spellStart"/>
      <w:r>
        <w:t>IgG</w:t>
      </w:r>
      <w:proofErr w:type="spellEnd"/>
      <w:r>
        <w:t>) к вирусу иммунодефицита человека ВИЧ-1 и ВИЧ-2 и антигена p24 в сыворотке или плазме крови человека.</w:t>
      </w:r>
      <w:proofErr w:type="gramEnd"/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6. Сертификат действителен в течение трех месяцев </w:t>
      </w:r>
      <w:proofErr w:type="gramStart"/>
      <w:r>
        <w:t>с даты</w:t>
      </w:r>
      <w:proofErr w:type="gramEnd"/>
      <w:r>
        <w:t xml:space="preserve"> его выдачи.</w:t>
      </w: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jc w:val="right"/>
        <w:outlineLvl w:val="0"/>
      </w:pPr>
      <w:r>
        <w:t>Приложение N 2</w:t>
      </w:r>
    </w:p>
    <w:p w:rsidR="00F45FF7" w:rsidRDefault="00F45FF7">
      <w:pPr>
        <w:pStyle w:val="ConsPlusNormal"/>
        <w:jc w:val="right"/>
      </w:pPr>
      <w:r>
        <w:t>к приказу Министерства здравоохранения</w:t>
      </w:r>
    </w:p>
    <w:p w:rsidR="00F45FF7" w:rsidRDefault="00F45FF7">
      <w:pPr>
        <w:pStyle w:val="ConsPlusNormal"/>
        <w:jc w:val="right"/>
      </w:pPr>
      <w:r>
        <w:t>Российской Федерации</w:t>
      </w:r>
    </w:p>
    <w:p w:rsidR="00F45FF7" w:rsidRDefault="00F45FF7">
      <w:pPr>
        <w:pStyle w:val="ConsPlusNormal"/>
        <w:jc w:val="right"/>
      </w:pPr>
      <w:r>
        <w:t>от 17 ноября 2021 г. N 1060н</w:t>
      </w: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jc w:val="right"/>
      </w:pPr>
      <w:r>
        <w:t>Форма бланка</w:t>
      </w:r>
    </w:p>
    <w:p w:rsidR="00F45FF7" w:rsidRDefault="00F45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419"/>
        <w:gridCol w:w="1155"/>
        <w:gridCol w:w="340"/>
        <w:gridCol w:w="1610"/>
        <w:gridCol w:w="501"/>
        <w:gridCol w:w="1127"/>
        <w:gridCol w:w="640"/>
        <w:gridCol w:w="497"/>
        <w:gridCol w:w="316"/>
        <w:gridCol w:w="346"/>
        <w:gridCol w:w="1424"/>
        <w:gridCol w:w="340"/>
      </w:tblGrid>
      <w:tr w:rsidR="00F45FF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5FF7" w:rsidRDefault="00F45FF7">
            <w:pPr>
              <w:pStyle w:val="ConsPlusNormal"/>
            </w:pP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  <w:jc w:val="center"/>
            </w:pPr>
            <w:bookmarkStart w:id="2" w:name="P89"/>
            <w:bookmarkEnd w:id="2"/>
            <w:r>
              <w:t>(Наименование медицинской организации)</w:t>
            </w:r>
          </w:p>
        </w:tc>
        <w:tc>
          <w:tcPr>
            <w:tcW w:w="35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FF7" w:rsidRDefault="00F45FF7">
            <w:pPr>
              <w:pStyle w:val="ConsPlusNormal"/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  <w:jc w:val="center"/>
            </w:pPr>
            <w:bookmarkStart w:id="3" w:name="P95"/>
            <w:bookmarkEnd w:id="3"/>
            <w:r>
              <w:t>(адрес местонахождения, телефон)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905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  <w:bookmarkStart w:id="4" w:name="P97"/>
            <w:bookmarkEnd w:id="4"/>
            <w:r>
              <w:t>ОГРН</w:t>
            </w:r>
          </w:p>
          <w:p w:rsidR="00F45FF7" w:rsidRDefault="00F45FF7">
            <w:pPr>
              <w:pStyle w:val="ConsPlusNormal"/>
              <w:ind w:firstLine="850"/>
              <w:jc w:val="both"/>
            </w:pPr>
            <w:r w:rsidRPr="0022391F"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13" o:title="base_32851_403478_32768"/>
                  <v:formulas/>
                  <v:path o:connecttype="segments"/>
                </v:shape>
              </w:pict>
            </w:r>
            <w:r w:rsidRPr="0022391F"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13" o:title="base_32851_403478_32769"/>
                  <v:formulas/>
                  <v:path o:connecttype="segments"/>
                </v:shape>
              </w:pict>
            </w:r>
            <w:r w:rsidRPr="0022391F"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13" o:title="base_32851_403478_32770"/>
                  <v:formulas/>
                  <v:path o:connecttype="segments"/>
                </v:shape>
              </w:pict>
            </w:r>
            <w:r w:rsidRPr="0022391F"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13" o:title="base_32851_403478_32771"/>
                  <v:formulas/>
                  <v:path o:connecttype="segments"/>
                </v:shape>
              </w:pict>
            </w:r>
            <w:r w:rsidRPr="0022391F">
              <w:rPr>
                <w:position w:val="-9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13" o:title="base_32851_403478_32772"/>
                  <v:formulas/>
                  <v:path o:connecttype="segments"/>
                </v:shape>
              </w:pict>
            </w:r>
            <w:r w:rsidRPr="0022391F">
              <w:rPr>
                <w:position w:val="-9"/>
              </w:rPr>
              <w:pict>
                <v:shape id="_x0000_i1030" style="width:15.75pt;height:21pt" coordsize="" o:spt="100" adj="0,,0" path="" filled="f" stroked="f">
                  <v:stroke joinstyle="miter"/>
                  <v:imagedata r:id="rId13" o:title="base_32851_403478_32773"/>
                  <v:formulas/>
                  <v:path o:connecttype="segments"/>
                </v:shape>
              </w:pict>
            </w:r>
            <w:r w:rsidRPr="0022391F">
              <w:rPr>
                <w:position w:val="-9"/>
              </w:rPr>
              <w:pict>
                <v:shape id="_x0000_i1031" style="width:15.75pt;height:21pt" coordsize="" o:spt="100" adj="0,,0" path="" filled="f" stroked="f">
                  <v:stroke joinstyle="miter"/>
                  <v:imagedata r:id="rId13" o:title="base_32851_403478_32774"/>
                  <v:formulas/>
                  <v:path o:connecttype="segments"/>
                </v:shape>
              </w:pict>
            </w:r>
            <w:r w:rsidRPr="0022391F">
              <w:rPr>
                <w:position w:val="-9"/>
              </w:rPr>
              <w:pict>
                <v:shape id="_x0000_i1032" style="width:15.75pt;height:21pt" coordsize="" o:spt="100" adj="0,,0" path="" filled="f" stroked="f">
                  <v:stroke joinstyle="miter"/>
                  <v:imagedata r:id="rId13" o:title="base_32851_403478_32775"/>
                  <v:formulas/>
                  <v:path o:connecttype="segments"/>
                </v:shape>
              </w:pict>
            </w:r>
            <w:r w:rsidRPr="0022391F">
              <w:rPr>
                <w:position w:val="-9"/>
              </w:rPr>
              <w:pict>
                <v:shape id="_x0000_i1033" style="width:15.75pt;height:21pt" coordsize="" o:spt="100" adj="0,,0" path="" filled="f" stroked="f">
                  <v:stroke joinstyle="miter"/>
                  <v:imagedata r:id="rId13" o:title="base_32851_403478_32776"/>
                  <v:formulas/>
                  <v:path o:connecttype="segments"/>
                </v:shape>
              </w:pict>
            </w:r>
            <w:r w:rsidRPr="0022391F">
              <w:rPr>
                <w:position w:val="-9"/>
              </w:rPr>
              <w:pict>
                <v:shape id="_x0000_i1034" style="width:15.75pt;height:21pt" coordsize="" o:spt="100" adj="0,,0" path="" filled="f" stroked="f">
                  <v:stroke joinstyle="miter"/>
                  <v:imagedata r:id="rId13" o:title="base_32851_403478_32777"/>
                  <v:formulas/>
                  <v:path o:connecttype="segments"/>
                </v:shape>
              </w:pict>
            </w:r>
            <w:r w:rsidRPr="0022391F">
              <w:rPr>
                <w:position w:val="-9"/>
              </w:rPr>
              <w:pict>
                <v:shape id="_x0000_i1035" style="width:15.75pt;height:21pt" coordsize="" o:spt="100" adj="0,,0" path="" filled="f" stroked="f">
                  <v:stroke joinstyle="miter"/>
                  <v:imagedata r:id="rId13" o:title="base_32851_403478_32778"/>
                  <v:formulas/>
                  <v:path o:connecttype="segments"/>
                </v:shape>
              </w:pict>
            </w:r>
            <w:r w:rsidRPr="0022391F">
              <w:rPr>
                <w:position w:val="-9"/>
              </w:rPr>
              <w:pict>
                <v:shape id="_x0000_i1036" style="width:15.75pt;height:21pt" coordsize="" o:spt="100" adj="0,,0" path="" filled="f" stroked="f">
                  <v:stroke joinstyle="miter"/>
                  <v:imagedata r:id="rId13" o:title="base_32851_403478_32779"/>
                  <v:formulas/>
                  <v:path o:connecttype="segments"/>
                </v:shape>
              </w:pict>
            </w:r>
            <w:r w:rsidRPr="0022391F">
              <w:rPr>
                <w:position w:val="-9"/>
              </w:rPr>
              <w:pict>
                <v:shape id="_x0000_i1037" style="width:15.75pt;height:21pt" coordsize="" o:spt="100" adj="0,,0" path="" filled="f" stroked="f">
                  <v:stroke joinstyle="miter"/>
                  <v:imagedata r:id="rId13" o:title="base_32851_403478_32780"/>
                  <v:formulas/>
                  <v:path o:connecttype="segments"/>
                </v:shape>
              </w:pict>
            </w: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51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35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  <w:jc w:val="center"/>
            </w:pPr>
            <w:bookmarkStart w:id="5" w:name="P103"/>
            <w:bookmarkEnd w:id="5"/>
            <w:r>
              <w:t>(номер, дата выдачи и срок действия лицензии)</w:t>
            </w:r>
          </w:p>
        </w:tc>
        <w:tc>
          <w:tcPr>
            <w:tcW w:w="35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43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  <w:jc w:val="right"/>
            </w:pPr>
            <w:bookmarkStart w:id="6" w:name="P105"/>
            <w:bookmarkEnd w:id="6"/>
            <w:r>
              <w:t>СЕРТИФИКАТ серия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  <w:ind w:firstLine="283"/>
              <w:jc w:val="both"/>
            </w:pPr>
            <w: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  <w:jc w:val="center"/>
            </w:pPr>
            <w:bookmarkStart w:id="7" w:name="P107"/>
            <w:bookmarkEnd w:id="7"/>
            <w:r>
              <w:t>N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  <w:jc w:val="both"/>
            </w:pPr>
            <w:r>
              <w:t>0000000</w:t>
            </w:r>
          </w:p>
        </w:tc>
      </w:tr>
      <w:tr w:rsidR="00F45FF7">
        <w:tc>
          <w:tcPr>
            <w:tcW w:w="905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  <w:jc w:val="center"/>
            </w:pPr>
            <w:bookmarkStart w:id="8" w:name="P109"/>
            <w:bookmarkEnd w:id="8"/>
            <w:r>
              <w:t>об отсутствии вируса иммунодефицита человека (ВИЧ-инфекции)</w:t>
            </w: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  <w:jc w:val="right"/>
            </w:pPr>
            <w:bookmarkStart w:id="9" w:name="P111"/>
            <w:bookmarkEnd w:id="9"/>
            <w:r>
              <w:t>Я,</w:t>
            </w:r>
          </w:p>
        </w:tc>
        <w:tc>
          <w:tcPr>
            <w:tcW w:w="79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  <w:jc w:val="both"/>
            </w:pPr>
            <w:r>
              <w:t>,</w:t>
            </w: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79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  <w:jc w:val="center"/>
            </w:pPr>
            <w:bookmarkStart w:id="10" w:name="P116"/>
            <w:bookmarkEnd w:id="10"/>
            <w:r>
              <w:t>(фамилия, имя, отчество (при наличии) врача)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83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83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  <w:jc w:val="center"/>
            </w:pPr>
            <w:bookmarkStart w:id="11" w:name="P122"/>
            <w:bookmarkEnd w:id="11"/>
            <w:r>
              <w:t>фамилия, имя, отчество (при наличии) пациента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83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83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83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  <w:jc w:val="center"/>
            </w:pPr>
            <w:bookmarkStart w:id="12" w:name="P131"/>
            <w:bookmarkEnd w:id="12"/>
            <w:r>
              <w:t>(паспорт или иной документ, удостоверяющий личность, страна постоянного или преимущественного проживания)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83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FF7" w:rsidRDefault="00F45FF7">
            <w:pPr>
              <w:pStyle w:val="ConsPlusNormal"/>
            </w:pPr>
          </w:p>
        </w:tc>
        <w:tc>
          <w:tcPr>
            <w:tcW w:w="83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5FF7" w:rsidRDefault="00F45FF7">
            <w:pPr>
              <w:pStyle w:val="ConsPlusNormal"/>
              <w:jc w:val="center"/>
            </w:pPr>
            <w:bookmarkStart w:id="13" w:name="P137"/>
            <w:bookmarkEnd w:id="13"/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FF7" w:rsidRDefault="00F45FF7">
            <w:pPr>
              <w:pStyle w:val="ConsPlusNormal"/>
            </w:pPr>
          </w:p>
        </w:tc>
        <w:tc>
          <w:tcPr>
            <w:tcW w:w="19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  <w:bookmarkStart w:id="14" w:name="P140"/>
            <w:bookmarkEnd w:id="14"/>
            <w:r>
              <w:t>бы</w:t>
            </w:r>
            <w:proofErr w:type="gramStart"/>
            <w:r>
              <w:t>л(</w:t>
            </w:r>
            <w:proofErr w:type="gramEnd"/>
            <w:r>
              <w:t>а) обследован(а)</w:t>
            </w:r>
          </w:p>
        </w:tc>
        <w:tc>
          <w:tcPr>
            <w:tcW w:w="64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19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45FF7" w:rsidRDefault="00F45FF7">
            <w:pPr>
              <w:spacing w:after="1" w:line="0" w:lineRule="atLeast"/>
            </w:pPr>
          </w:p>
        </w:tc>
        <w:tc>
          <w:tcPr>
            <w:tcW w:w="6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19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45FF7" w:rsidRDefault="00F45FF7">
            <w:pPr>
              <w:spacing w:after="1" w:line="0" w:lineRule="atLeast"/>
            </w:pPr>
          </w:p>
        </w:tc>
        <w:tc>
          <w:tcPr>
            <w:tcW w:w="64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  <w:jc w:val="center"/>
            </w:pPr>
            <w:bookmarkStart w:id="15" w:name="P147"/>
            <w:bookmarkEnd w:id="15"/>
            <w:r>
              <w:t>(дата тестирования)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83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  <w:jc w:val="both"/>
            </w:pPr>
            <w:bookmarkStart w:id="16" w:name="P150"/>
            <w:bookmarkEnd w:id="16"/>
            <w:r>
              <w:t>Определение антител к ВИЧ-1 и ВИЧ-2 всех классов (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>) методом иммуноферментного анализа с ОТРИЦАТЕЛЬНЫМ результатом.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FF7" w:rsidRDefault="00F45FF7">
            <w:pPr>
              <w:pStyle w:val="ConsPlusNormal"/>
            </w:pPr>
          </w:p>
        </w:tc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F7" w:rsidRDefault="00F45FF7">
            <w:pPr>
              <w:pStyle w:val="ConsPlusNormal"/>
            </w:pPr>
            <w:bookmarkStart w:id="17" w:name="P153"/>
            <w:bookmarkEnd w:id="17"/>
            <w:r>
              <w:t>Врач-специалист, направивший на обследование</w:t>
            </w:r>
          </w:p>
        </w:tc>
        <w:tc>
          <w:tcPr>
            <w:tcW w:w="34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  <w:jc w:val="center"/>
            </w:pPr>
            <w:bookmarkStart w:id="18" w:name="P159"/>
            <w:bookmarkEnd w:id="18"/>
            <w:r>
              <w:t>(фамилия, имя, отчество (при наличии), подпись)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FF7" w:rsidRDefault="00F45FF7">
            <w:pPr>
              <w:pStyle w:val="ConsPlusNormal"/>
            </w:pPr>
          </w:p>
        </w:tc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F7" w:rsidRDefault="00F45FF7">
            <w:pPr>
              <w:pStyle w:val="ConsPlusNormal"/>
            </w:pPr>
            <w:bookmarkStart w:id="19" w:name="P163"/>
            <w:bookmarkEnd w:id="19"/>
            <w:r>
              <w:t>Главный врач медицинской организации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F7" w:rsidRDefault="00F45FF7">
            <w:pPr>
              <w:pStyle w:val="ConsPlusNormal"/>
              <w:jc w:val="center"/>
            </w:pPr>
            <w:bookmarkStart w:id="20" w:name="P165"/>
            <w:bookmarkEnd w:id="20"/>
            <w:r>
              <w:t>М.П.</w:t>
            </w:r>
          </w:p>
          <w:p w:rsidR="00F45FF7" w:rsidRDefault="00F45FF7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  <w:jc w:val="center"/>
            </w:pPr>
            <w:bookmarkStart w:id="21" w:name="P169"/>
            <w:bookmarkEnd w:id="21"/>
            <w:r>
              <w:t>(фамилия, имя, отчество (при наличии), подпись)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FF7" w:rsidRDefault="00F45FF7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F7" w:rsidRDefault="00F45FF7">
            <w:pPr>
              <w:pStyle w:val="ConsPlusNormal"/>
            </w:pPr>
            <w:bookmarkStart w:id="22" w:name="P173"/>
            <w:bookmarkEnd w:id="22"/>
            <w:r>
              <w:t xml:space="preserve">Фамилия, имя отчество (при наличии) </w:t>
            </w:r>
            <w:proofErr w:type="gramStart"/>
            <w:r>
              <w:t>обследуемого</w:t>
            </w:r>
            <w:proofErr w:type="gramEnd"/>
          </w:p>
        </w:tc>
        <w:tc>
          <w:tcPr>
            <w:tcW w:w="4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  <w:jc w:val="center"/>
            </w:pPr>
            <w:bookmarkStart w:id="23" w:name="P179"/>
            <w:bookmarkEnd w:id="23"/>
            <w:r>
              <w:t>(подпись)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  <w:tr w:rsidR="00F45FF7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FF7" w:rsidRDefault="00F45FF7">
            <w:pPr>
              <w:pStyle w:val="ConsPlusNormal"/>
            </w:pPr>
          </w:p>
        </w:tc>
        <w:tc>
          <w:tcPr>
            <w:tcW w:w="83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F7" w:rsidRDefault="00F45FF7">
            <w:pPr>
              <w:pStyle w:val="ConsPlusNonformat"/>
              <w:jc w:val="both"/>
            </w:pPr>
            <w:r>
              <w:t xml:space="preserve">Срок действия с "  " _______ г. до "  " 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F7" w:rsidRDefault="00F45FF7">
            <w:pPr>
              <w:pStyle w:val="ConsPlusNormal"/>
            </w:pPr>
          </w:p>
        </w:tc>
      </w:tr>
    </w:tbl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jc w:val="right"/>
        <w:outlineLvl w:val="0"/>
      </w:pPr>
      <w:r>
        <w:t>Приложение N 3</w:t>
      </w:r>
    </w:p>
    <w:p w:rsidR="00F45FF7" w:rsidRDefault="00F45FF7">
      <w:pPr>
        <w:pStyle w:val="ConsPlusNormal"/>
        <w:jc w:val="right"/>
      </w:pPr>
      <w:r>
        <w:t>к приказу Министерства здравоохранения</w:t>
      </w:r>
    </w:p>
    <w:p w:rsidR="00F45FF7" w:rsidRDefault="00F45FF7">
      <w:pPr>
        <w:pStyle w:val="ConsPlusNormal"/>
        <w:jc w:val="right"/>
      </w:pPr>
      <w:r>
        <w:t>Российской Федерации</w:t>
      </w:r>
    </w:p>
    <w:p w:rsidR="00F45FF7" w:rsidRDefault="00F45FF7">
      <w:pPr>
        <w:pStyle w:val="ConsPlusNormal"/>
        <w:jc w:val="right"/>
      </w:pPr>
      <w:r>
        <w:t>от 17 ноября 2021 г. N 1060н</w:t>
      </w: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Title"/>
        <w:jc w:val="center"/>
      </w:pPr>
      <w:bookmarkStart w:id="24" w:name="P195"/>
      <w:bookmarkEnd w:id="24"/>
      <w:r>
        <w:t>ОПИСАНИЕ</w:t>
      </w:r>
    </w:p>
    <w:p w:rsidR="00F45FF7" w:rsidRDefault="00F45FF7">
      <w:pPr>
        <w:pStyle w:val="ConsPlusTitle"/>
        <w:jc w:val="center"/>
      </w:pPr>
      <w:r>
        <w:t>БЛАНКА СЕРТИФИКАТА ОБ ОТСУТСТВИИ ВИРУСА ИММУНОДЕФИЦИТА</w:t>
      </w:r>
    </w:p>
    <w:p w:rsidR="00F45FF7" w:rsidRDefault="00F45FF7">
      <w:pPr>
        <w:pStyle w:val="ConsPlusTitle"/>
        <w:jc w:val="center"/>
      </w:pPr>
      <w:r>
        <w:t xml:space="preserve">ЧЕЛОВЕКА (ВИЧ-ИНФЕКЦИИ), ВЫДАВАЕМОГО </w:t>
      </w:r>
      <w:proofErr w:type="gramStart"/>
      <w:r>
        <w:t>МЕДИЦИНСКИМИ</w:t>
      </w:r>
      <w:proofErr w:type="gramEnd"/>
    </w:p>
    <w:p w:rsidR="00F45FF7" w:rsidRDefault="00F45FF7">
      <w:pPr>
        <w:pStyle w:val="ConsPlusTitle"/>
        <w:jc w:val="center"/>
      </w:pPr>
      <w:r>
        <w:t>ОРГАНИЗАЦИЯМИ НА ТЕРРИТОРИИ РОССИЙСКОЙ</w:t>
      </w:r>
    </w:p>
    <w:p w:rsidR="00F45FF7" w:rsidRDefault="00F45FF7">
      <w:pPr>
        <w:pStyle w:val="ConsPlusTitle"/>
        <w:jc w:val="center"/>
      </w:pPr>
      <w:r>
        <w:t>ФЕДЕРАЦИИ, И СРОК ЕГО ДЕЙСТВИЯ</w:t>
      </w: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ind w:firstLine="540"/>
        <w:jc w:val="both"/>
      </w:pPr>
      <w:r>
        <w:t xml:space="preserve">1. Бланк сертификата об отсутствии вируса иммунодефицита человека (ВИЧ-инфекции) (далее - сертификат) является бланком строгой отчетности. Учет выданных сертификатов </w:t>
      </w:r>
      <w:r>
        <w:lastRenderedPageBreak/>
        <w:t>осуществляется в ответственной медицинской организации &lt;1&gt;.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5FF7" w:rsidRDefault="00F45FF7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Пункт 15</w:t>
        </w:r>
      </w:hyperlink>
      <w:r>
        <w:t xml:space="preserve"> Порядка подтверждения наличия или отсутствия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</w:t>
      </w:r>
      <w:proofErr w:type="gramEnd"/>
      <w:r>
        <w:t xml:space="preserve"> </w:t>
      </w:r>
      <w:proofErr w:type="gramStart"/>
      <w:r>
        <w:t>наличии (об отсутствии) указанных заболеваний, утвержденного приказом Министерства здравоохранения Российской Федерации от 29 июня 2015 г. N 384н (зарегистрирован Министерством юстиции Российской Федерации 5 августа 2015 г., регистрационный N 38341), с изменениями внесенными приказом Министерства здравоохранения Российской Федерации от 15 июня 2020 г. N 581н (зарегистрирован Министерством юстиции Российской Федерации 16 июня 2021 г., регистрационный номер 58656).</w:t>
      </w:r>
      <w:proofErr w:type="gramEnd"/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Бланк сертификата является защищенной полиграфической продукцией уровня "В" и изготавливается по единому образцу в соответствии с техническими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продукции, утвержденными приказом Министерства финансов Российской Федерации от 29 сентября 2020 г. N 217н &lt;2&gt; (далее - приказ Министерства финансов Российской Федерации от 29 сентября 2020 г. N 217н).</w:t>
      </w:r>
      <w:proofErr w:type="gramEnd"/>
    </w:p>
    <w:p w:rsidR="00F45FF7" w:rsidRDefault="00F45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&lt;2&gt;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 ноября 2020 г., регистрационный N 60930.</w:t>
      </w: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ind w:firstLine="540"/>
        <w:jc w:val="both"/>
      </w:pPr>
      <w:r>
        <w:t>3. Бланк сертификата имеет серию и номер.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Серия содержит 6 символов: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первая и вторая цифры - кодовое обозначение субъекта Российской Федерации, на территории которого расположена ответственная медицинская организация, соответствующее 1-му, 2-му знакам кода Общероссийского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третья и четвертая цифры: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для медицинских организаций, подведомственных федеральным органам исполнительной власти, - 01;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для медицинских организаций, подведомственных органам исполнительной власти субъекта Российской Федерации, - 02;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для медицинских организаций, подведомственных органам местного самоуправления, - 03;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пятая и шестая цифры - двузначный номер лицензии, выданной изготовителю полиграфической продукции (при однозначном номере лицензии он дополняется слева цифрой "0") &lt;3&gt;.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Пункт 6 части 1 статьи 12</w:t>
        </w:r>
      </w:hyperlink>
      <w:r>
        <w:t xml:space="preserve"> Федерального закона от 4 мая 2011 г. N 99-ФЗ "О лицензировании отдельных видов деятельности (Собрание законодательства Российской Федерации, 2011, N 19, ст. 2716).</w:t>
      </w: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ind w:firstLine="540"/>
        <w:jc w:val="both"/>
      </w:pPr>
      <w:r>
        <w:lastRenderedPageBreak/>
        <w:t>Номер бланка сертификата представляет собой 7-значный порядковый номер, присвоенный бланку изготовителем полиграфической продукции (начиная с 0000001).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4. Бланк сертификата представляет собой отдельный лист размером 148 x 210 мм (печатный формат - A5).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5. Бланк сертификата изготавливается на бумаге плотностью 100 г/кв. м, которая содержит 100% целлюлозы, с общим </w:t>
      </w:r>
      <w:proofErr w:type="spellStart"/>
      <w:r>
        <w:t>двухтоновым</w:t>
      </w:r>
      <w:proofErr w:type="spellEnd"/>
      <w:r>
        <w:t xml:space="preserve"> водяным знаком "Россия" по всему полю бланка, обладающим выраженной контрастностью, обеспечивающей его надежный визуальный контроль.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Бумага не имеет свечения в </w:t>
      </w:r>
      <w:proofErr w:type="gramStart"/>
      <w:r>
        <w:t>УФ-излучении</w:t>
      </w:r>
      <w:proofErr w:type="gramEnd"/>
      <w:r>
        <w:t xml:space="preserve"> и содержит не менее двух видов защитных волокон: невидимое волокно с желто-зеленым свечением в УФ-излучении; видимое волокно красного цвета с малиновым свечением в УФ-излучении, контролируемых в видимых или иных областях спектра.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Допустима замена одного из видов волокна на другие виды включений - конфетти, полимерные нити, капсулированный люминофор.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6. На </w:t>
      </w:r>
      <w:proofErr w:type="gramStart"/>
      <w:r>
        <w:t>лицевой</w:t>
      </w:r>
      <w:proofErr w:type="gramEnd"/>
      <w:r>
        <w:t xml:space="preserve"> и оборотной сторонах бланка сертификата </w:t>
      </w:r>
      <w:proofErr w:type="spellStart"/>
      <w:r>
        <w:t>гильоширная</w:t>
      </w:r>
      <w:proofErr w:type="spellEnd"/>
      <w:r>
        <w:t xml:space="preserve"> рама с ирисовым раскатом от голубого к серому и от серого к голубому. На лицевой стороне бланка сертификата ирисовый раскат с наложением двух фоновых </w:t>
      </w:r>
      <w:proofErr w:type="spellStart"/>
      <w:r>
        <w:t>нераппортных</w:t>
      </w:r>
      <w:proofErr w:type="spellEnd"/>
      <w:r>
        <w:t xml:space="preserve"> сеток. </w:t>
      </w:r>
      <w:proofErr w:type="gramStart"/>
      <w:r>
        <w:t>Первая сетка переходит от голубого к серому и от серого к голубому, вторая - от зеленого к бирюзовому, от бирюзового к розовому, от розового к зеленому и от зеленого к бирюзовому.</w:t>
      </w:r>
      <w:proofErr w:type="gramEnd"/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На оборотной стороне бланка сертификата ирисовый раскат с наложением одинарной </w:t>
      </w:r>
      <w:proofErr w:type="spellStart"/>
      <w:r>
        <w:t>раппортной</w:t>
      </w:r>
      <w:proofErr w:type="spellEnd"/>
      <w:r>
        <w:t xml:space="preserve"> сетки от голубого к </w:t>
      </w:r>
      <w:proofErr w:type="gramStart"/>
      <w:r>
        <w:t>серому</w:t>
      </w:r>
      <w:proofErr w:type="gramEnd"/>
      <w:r>
        <w:t xml:space="preserve"> и от серого к голубому.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7. На лицевой стороне бланка сертификата размещаются: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по периметру рамы микротекст "Сертификат об отсутствии вируса иммунодефицита человека (ВИЧ-инфекции)" высотой 200 мкм;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невидимые надписи "Сертификат об отсутствии вируса иммунодефицита человека (ВИЧ-инфекции)", которые флуоресцируют при УФ-излучении двойного свечения (</w:t>
      </w:r>
      <w:proofErr w:type="gramStart"/>
      <w:r>
        <w:t>красный</w:t>
      </w:r>
      <w:proofErr w:type="gramEnd"/>
      <w:r>
        <w:t xml:space="preserve">/зеленый (длина волны - 365/254 </w:t>
      </w:r>
      <w:proofErr w:type="spellStart"/>
      <w:r>
        <w:t>нм</w:t>
      </w:r>
      <w:proofErr w:type="spellEnd"/>
      <w:r>
        <w:t>).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8. На лицевой стороне бланка сертификата в левом верхнем углу размещаются: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подчеркивание с подстрочной </w:t>
      </w:r>
      <w:hyperlink w:anchor="P89" w:history="1">
        <w:r>
          <w:rPr>
            <w:color w:val="0000FF"/>
          </w:rPr>
          <w:t>надписью</w:t>
        </w:r>
      </w:hyperlink>
      <w:r>
        <w:t xml:space="preserve"> "(Наименование медицинской организации)";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подчеркивание с подстрочной </w:t>
      </w:r>
      <w:hyperlink w:anchor="P95" w:history="1">
        <w:r>
          <w:rPr>
            <w:color w:val="0000FF"/>
          </w:rPr>
          <w:t>надписью</w:t>
        </w:r>
      </w:hyperlink>
      <w:r>
        <w:t xml:space="preserve"> "(адрес местоположения, телефон)";</w:t>
      </w:r>
    </w:p>
    <w:p w:rsidR="00F45FF7" w:rsidRDefault="00F45FF7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надпись</w:t>
        </w:r>
      </w:hyperlink>
      <w:r>
        <w:t xml:space="preserve"> "Код ОГРН";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подчеркивание с подстрочной </w:t>
      </w:r>
      <w:hyperlink w:anchor="P103" w:history="1">
        <w:r>
          <w:rPr>
            <w:color w:val="0000FF"/>
          </w:rPr>
          <w:t>надписью</w:t>
        </w:r>
      </w:hyperlink>
      <w:r>
        <w:t xml:space="preserve"> "(дата выдачи, номер и срок действия лицензии)".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9. На лицевой стороне бланка сертификата по центру размещаются серия, номер бланка сертификата и надписи:</w:t>
      </w:r>
    </w:p>
    <w:p w:rsidR="00F45FF7" w:rsidRDefault="00F45FF7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"СЕРТИФИКАТ"</w:t>
        </w:r>
      </w:hyperlink>
      <w:r>
        <w:t xml:space="preserve">, </w:t>
      </w:r>
      <w:hyperlink w:anchor="P105" w:history="1">
        <w:r>
          <w:rPr>
            <w:color w:val="0000FF"/>
          </w:rPr>
          <w:t>"серия"</w:t>
        </w:r>
      </w:hyperlink>
      <w:r>
        <w:t xml:space="preserve">, </w:t>
      </w:r>
      <w:hyperlink w:anchor="P107" w:history="1">
        <w:r>
          <w:rPr>
            <w:color w:val="0000FF"/>
          </w:rPr>
          <w:t>"N"</w:t>
        </w:r>
      </w:hyperlink>
      <w:r>
        <w:t>, "</w:t>
      </w:r>
      <w:hyperlink w:anchor="P109" w:history="1">
        <w:r>
          <w:rPr>
            <w:color w:val="0000FF"/>
          </w:rPr>
          <w:t>об отсутствии</w:t>
        </w:r>
      </w:hyperlink>
      <w:r>
        <w:t xml:space="preserve"> вируса иммунодефицита человека (ВИЧ-инфекции)".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10. На лицевой стороне бланка сертификата в нижней части размещаются с выравниванием по ширине:</w:t>
      </w:r>
    </w:p>
    <w:p w:rsidR="00F45FF7" w:rsidRDefault="00F45FF7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надпись</w:t>
        </w:r>
      </w:hyperlink>
      <w:r>
        <w:t xml:space="preserve"> "Я</w:t>
      </w:r>
      <w:proofErr w:type="gramStart"/>
      <w:r>
        <w:t>,"</w:t>
      </w:r>
      <w:proofErr w:type="gramEnd"/>
      <w:r>
        <w:t xml:space="preserve"> и подчеркивание с подстрочной </w:t>
      </w:r>
      <w:hyperlink w:anchor="P116" w:history="1">
        <w:r>
          <w:rPr>
            <w:color w:val="0000FF"/>
          </w:rPr>
          <w:t>надписью</w:t>
        </w:r>
      </w:hyperlink>
      <w:r>
        <w:t xml:space="preserve"> "(фамилия, имя, отчество (при наличии) врача)";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lastRenderedPageBreak/>
        <w:t>надписи "настоящим подтверждаю, что";</w:t>
      </w:r>
    </w:p>
    <w:p w:rsidR="00F45FF7" w:rsidRDefault="00F45FF7">
      <w:pPr>
        <w:pStyle w:val="ConsPlusNormal"/>
        <w:spacing w:before="220"/>
        <w:ind w:firstLine="540"/>
        <w:jc w:val="both"/>
      </w:pPr>
      <w:proofErr w:type="gramStart"/>
      <w:r>
        <w:t>подчеркивания с подстрочными надписями "(</w:t>
      </w:r>
      <w:hyperlink w:anchor="P122" w:history="1">
        <w:r>
          <w:rPr>
            <w:color w:val="0000FF"/>
          </w:rPr>
          <w:t>фамилия</w:t>
        </w:r>
      </w:hyperlink>
      <w:r>
        <w:t>, имя, отчество (при наличии) пациента)", "(</w:t>
      </w:r>
      <w:hyperlink w:anchor="P131" w:history="1">
        <w:r>
          <w:rPr>
            <w:color w:val="0000FF"/>
          </w:rPr>
          <w:t>паспорт</w:t>
        </w:r>
      </w:hyperlink>
      <w:r>
        <w:t xml:space="preserve"> или иной документ, удостоверяющий личность, страна постоянного или преимущественного проживания)", "(</w:t>
      </w:r>
      <w:hyperlink w:anchor="P137" w:history="1">
        <w:r>
          <w:rPr>
            <w:color w:val="0000FF"/>
          </w:rPr>
          <w:t>дата</w:t>
        </w:r>
      </w:hyperlink>
      <w:r>
        <w:t xml:space="preserve"> рождения)";</w:t>
      </w:r>
      <w:proofErr w:type="gramEnd"/>
    </w:p>
    <w:p w:rsidR="00F45FF7" w:rsidRDefault="00F45FF7">
      <w:pPr>
        <w:pStyle w:val="ConsPlusNormal"/>
        <w:spacing w:before="220"/>
        <w:ind w:firstLine="540"/>
        <w:jc w:val="both"/>
      </w:pPr>
      <w:hyperlink w:anchor="P140" w:history="1">
        <w:r>
          <w:rPr>
            <w:color w:val="0000FF"/>
          </w:rPr>
          <w:t>надпись</w:t>
        </w:r>
      </w:hyperlink>
      <w:r>
        <w:t xml:space="preserve"> "бы</w:t>
      </w:r>
      <w:proofErr w:type="gramStart"/>
      <w:r>
        <w:t>л(</w:t>
      </w:r>
      <w:proofErr w:type="gramEnd"/>
      <w:r>
        <w:t xml:space="preserve">а) обследован(а)" и подчеркивание с подстрочной </w:t>
      </w:r>
      <w:hyperlink w:anchor="P147" w:history="1">
        <w:r>
          <w:rPr>
            <w:color w:val="0000FF"/>
          </w:rPr>
          <w:t>надписью</w:t>
        </w:r>
      </w:hyperlink>
      <w:r>
        <w:t xml:space="preserve"> "(дата тестирования, серия тест-системы)";</w:t>
      </w:r>
    </w:p>
    <w:p w:rsidR="00F45FF7" w:rsidRDefault="00F45FF7">
      <w:pPr>
        <w:pStyle w:val="ConsPlusNormal"/>
        <w:spacing w:before="220"/>
        <w:ind w:firstLine="540"/>
        <w:jc w:val="both"/>
      </w:pPr>
      <w:hyperlink w:anchor="P150" w:history="1">
        <w:r>
          <w:rPr>
            <w:color w:val="0000FF"/>
          </w:rPr>
          <w:t>надпись</w:t>
        </w:r>
      </w:hyperlink>
      <w:r>
        <w:t xml:space="preserve"> "Определение антител к ВИЧ-1 и ВИЧ-2 всех классов (</w:t>
      </w:r>
      <w:proofErr w:type="spellStart"/>
      <w:r>
        <w:t>IgG</w:t>
      </w:r>
      <w:proofErr w:type="spellEnd"/>
      <w:r>
        <w:t xml:space="preserve">, </w:t>
      </w:r>
      <w:proofErr w:type="spellStart"/>
      <w:r>
        <w:t>IgM</w:t>
      </w:r>
      <w:proofErr w:type="spellEnd"/>
      <w:r>
        <w:t>) методом иммуноферментного анализа с ОТРИЦАТЕЛЬНЫМ результатом";</w:t>
      </w:r>
    </w:p>
    <w:p w:rsidR="00F45FF7" w:rsidRDefault="00F45FF7">
      <w:pPr>
        <w:pStyle w:val="ConsPlusNormal"/>
        <w:spacing w:before="220"/>
        <w:ind w:firstLine="540"/>
        <w:jc w:val="both"/>
      </w:pPr>
      <w:hyperlink w:anchor="P153" w:history="1">
        <w:proofErr w:type="gramStart"/>
        <w:r>
          <w:rPr>
            <w:color w:val="0000FF"/>
          </w:rPr>
          <w:t>надпись</w:t>
        </w:r>
      </w:hyperlink>
      <w:r>
        <w:t xml:space="preserve"> "Врач-специалист, направивший на обследование" и подчеркивание с подстрочной </w:t>
      </w:r>
      <w:hyperlink w:anchor="P159" w:history="1">
        <w:r>
          <w:rPr>
            <w:color w:val="0000FF"/>
          </w:rPr>
          <w:t>надписью</w:t>
        </w:r>
      </w:hyperlink>
      <w:r>
        <w:t xml:space="preserve"> "(фамилия, имя, отчество (при наличии), подпись)";</w:t>
      </w:r>
      <w:proofErr w:type="gramEnd"/>
    </w:p>
    <w:p w:rsidR="00F45FF7" w:rsidRDefault="00F45FF7">
      <w:pPr>
        <w:pStyle w:val="ConsPlusNormal"/>
        <w:spacing w:before="220"/>
        <w:ind w:firstLine="540"/>
        <w:jc w:val="both"/>
      </w:pPr>
      <w:hyperlink w:anchor="P163" w:history="1">
        <w:proofErr w:type="gramStart"/>
        <w:r>
          <w:rPr>
            <w:color w:val="0000FF"/>
          </w:rPr>
          <w:t>надпись</w:t>
        </w:r>
      </w:hyperlink>
      <w:r>
        <w:t xml:space="preserve"> "Главный врач медицинской организации" и подчеркивание с подстрочной </w:t>
      </w:r>
      <w:hyperlink w:anchor="P169" w:history="1">
        <w:r>
          <w:rPr>
            <w:color w:val="0000FF"/>
          </w:rPr>
          <w:t>надписью</w:t>
        </w:r>
      </w:hyperlink>
      <w:r>
        <w:t xml:space="preserve"> "(фамилия, имя, отчество (при наличии), подпись)", а также </w:t>
      </w:r>
      <w:hyperlink w:anchor="P173" w:history="1">
        <w:r>
          <w:rPr>
            <w:color w:val="0000FF"/>
          </w:rPr>
          <w:t>надпись</w:t>
        </w:r>
      </w:hyperlink>
      <w:r>
        <w:t xml:space="preserve"> "Фамилия, имя, отчество (при наличии) обследуемого" и подчеркивание с подстрочной </w:t>
      </w:r>
      <w:hyperlink w:anchor="P179" w:history="1">
        <w:r>
          <w:rPr>
            <w:color w:val="0000FF"/>
          </w:rPr>
          <w:t>надписью</w:t>
        </w:r>
      </w:hyperlink>
      <w:r>
        <w:t xml:space="preserve"> "(подпись)" размещаются с выравниванием влево, а </w:t>
      </w:r>
      <w:hyperlink w:anchor="P165" w:history="1">
        <w:r>
          <w:rPr>
            <w:color w:val="0000FF"/>
          </w:rPr>
          <w:t>надпись</w:t>
        </w:r>
      </w:hyperlink>
      <w:r>
        <w:t xml:space="preserve"> "М.П. (при наличии)" с выравниванием вправо.</w:t>
      </w:r>
      <w:proofErr w:type="gramEnd"/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11. Надписи и подчеркивания с подстрочными надписями выполняются шрифтом черного цвета. Номер и серия проставляются способом высокой печати черной </w:t>
      </w:r>
      <w:proofErr w:type="gramStart"/>
      <w:r>
        <w:t>ИК-прозрачной</w:t>
      </w:r>
      <w:proofErr w:type="gramEnd"/>
      <w:r>
        <w:t xml:space="preserve"> краской с элементом "И".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12. На оборотной стороне бланка сертификата размещаются: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микротекст "Российская Федерация" позитивного исполнения, высота - 200 мкм;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>код региона в формате "00", соответствующий 1-му, 2-му знакам кода Общероссийского классификатора территорий муниципальных образований, выполненный трафаретным способом печати краской, изменяющей цвет от голубого до золотистого при изменении угла наклона (оптически изменяющаяся краска);</w:t>
      </w:r>
    </w:p>
    <w:p w:rsidR="00F45FF7" w:rsidRDefault="00F45FF7">
      <w:pPr>
        <w:pStyle w:val="ConsPlusNormal"/>
        <w:spacing w:before="220"/>
        <w:ind w:firstLine="540"/>
        <w:jc w:val="both"/>
      </w:pPr>
      <w:r>
        <w:t xml:space="preserve">выходные данные изготовителя полиграфической продукции (сокращенное наименование, адрес места нахождения), N заказа, год выполнения, тираж, уровень защиты - в соответствии с </w:t>
      </w:r>
      <w:hyperlink r:id="rId18" w:history="1">
        <w:r>
          <w:rPr>
            <w:color w:val="0000FF"/>
          </w:rPr>
          <w:t>главой IX</w:t>
        </w:r>
      </w:hyperlink>
      <w:r>
        <w:t xml:space="preserve"> приказа Министерства финансов Российской Федерации от 29 сентября 2020 г. N 217н.</w:t>
      </w: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jc w:val="both"/>
      </w:pPr>
    </w:p>
    <w:p w:rsidR="00F45FF7" w:rsidRDefault="00F45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D6B" w:rsidRDefault="00A32D6B"/>
    <w:sectPr w:rsidR="00A32D6B" w:rsidSect="00AE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F7"/>
    <w:rsid w:val="00A32D6B"/>
    <w:rsid w:val="00F4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5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5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5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5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5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5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31BA3B6579740C4C60A2A7D5BDC2B6D6524751C37D016ADC534609CBE85FB3F5974588E6214ACDD9D384A94M5tDI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30A31BA3B6579740C4C61431685BDC2B6D642A741737D016ADC534609CBE85FB2D592C548E630BACDC886E1BD20A451583260BF15F9EC3AEMCt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A31BA3B6579740C4C60A2A7D5BDC2B6A622A7C113BD016ADC534609CBE85FB2D592C578E6101F88FC76F47965E5615812609F243M9tEI" TargetMode="External"/><Relationship Id="rId12" Type="http://schemas.openxmlformats.org/officeDocument/2006/relationships/hyperlink" Target="consultantplus://offline/ref=30A31BA3B6579740C4C60A2A7D5BDC2B6D6A21711737D016ADC534609CBE85FB2D592C548E630BA8D8886E1BD20A451583260BF15F9EC3AEMCt6I" TargetMode="External"/><Relationship Id="rId17" Type="http://schemas.openxmlformats.org/officeDocument/2006/relationships/hyperlink" Target="consultantplus://offline/ref=30A31BA3B6579740C4C60A2A7D5BDC2B6D6A21711737D016ADC534609CBE85FB2D592C548E630BACD8886E1BD20A451583260BF15F9EC3AEMCt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A31BA3B6579740C4C60A2A7D5BDC2B6F662B7D153ED016ADC534609CBE85FB3F5974588E6214ACDD9D384A94M5tD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31BA3B6579740C4C60A2A7D5BDC2B6D6B22761C3FD016ADC534609CBE85FB2D592C568E6401F88FC76F47965E5615812609F243M9tEI" TargetMode="External"/><Relationship Id="rId11" Type="http://schemas.openxmlformats.org/officeDocument/2006/relationships/hyperlink" Target="consultantplus://offline/ref=30A31BA3B6579740C4C60A2A7D5BDC2B6D6B22751D3BD016ADC534609CBE85FB2D592C548D6B02A78AD27E1F9B5F490B823B15F0419EMCt1I" TargetMode="External"/><Relationship Id="rId5" Type="http://schemas.openxmlformats.org/officeDocument/2006/relationships/hyperlink" Target="consultantplus://offline/ref=30A31BA3B6579740C4C60A2A7D5BDC2B6D6A2B77173AD016ADC534609CBE85FB2D592C5786685EFD9AD6374A974148169C3A0BF0M4t3I" TargetMode="External"/><Relationship Id="rId15" Type="http://schemas.openxmlformats.org/officeDocument/2006/relationships/hyperlink" Target="consultantplus://offline/ref=30A31BA3B6579740C4C61431685BDC2B6D642A741737D016ADC534609CBE85FB2D592C548E630AADDF886E1BD20A451583260BF15F9EC3AEMCt6I" TargetMode="External"/><Relationship Id="rId10" Type="http://schemas.openxmlformats.org/officeDocument/2006/relationships/hyperlink" Target="consultantplus://offline/ref=30A31BA3B6579740C4C60A2A7D5BDC2B6D6727751537D016ADC534609CBE85FB2D592C548E630AAFDB886E1BD20A451583260BF15F9EC3AEMCt6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A31BA3B6579740C4C60A2A7D5BDC2B6D652475103AD016ADC534609CBE85FB3F5974588E6214ACDD9D384A94M5tDI" TargetMode="External"/><Relationship Id="rId14" Type="http://schemas.openxmlformats.org/officeDocument/2006/relationships/hyperlink" Target="consultantplus://offline/ref=30A31BA3B6579740C4C60A2A7D5BDC2B6D6727751537D016ADC534609CBE85FB2D592C548E630AA4DD886E1BD20A451583260BF15F9EC3AEMC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2022-03-01T08:45:00Z</dcterms:created>
  <dcterms:modified xsi:type="dcterms:W3CDTF">2022-03-01T08:45:00Z</dcterms:modified>
</cp:coreProperties>
</file>